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E1" w:rsidRDefault="00682FE1" w:rsidP="00682FE1">
      <w:pPr>
        <w:jc w:val="right"/>
      </w:pPr>
      <w:r>
        <w:t>Ciudad de Buenos Aires, 5 de septiembre de 2017</w:t>
      </w:r>
    </w:p>
    <w:p w:rsidR="00682FE1" w:rsidRDefault="00682FE1" w:rsidP="00682FE1">
      <w:pPr>
        <w:rPr>
          <w:b/>
        </w:rPr>
      </w:pPr>
    </w:p>
    <w:p w:rsidR="00682FE1" w:rsidRPr="00682FE1" w:rsidRDefault="00682FE1" w:rsidP="00682FE1">
      <w:pPr>
        <w:rPr>
          <w:b/>
        </w:rPr>
      </w:pPr>
      <w:r w:rsidRPr="00682FE1">
        <w:rPr>
          <w:b/>
        </w:rPr>
        <w:t xml:space="preserve">A los Sres. de </w:t>
      </w:r>
    </w:p>
    <w:p w:rsidR="00682FE1" w:rsidRPr="00682FE1" w:rsidRDefault="00682FE1" w:rsidP="00682FE1">
      <w:pPr>
        <w:rPr>
          <w:b/>
        </w:rPr>
      </w:pPr>
      <w:r w:rsidRPr="00682FE1">
        <w:rPr>
          <w:b/>
          <w:i/>
          <w:iCs/>
        </w:rPr>
        <w:t xml:space="preserve">Diálogos Revista Electrónica de Historia </w:t>
      </w:r>
      <w:r w:rsidRPr="00682FE1">
        <w:rPr>
          <w:b/>
          <w:iCs/>
        </w:rPr>
        <w:t xml:space="preserve"> de la </w:t>
      </w:r>
    </w:p>
    <w:p w:rsidR="00682FE1" w:rsidRDefault="00682FE1" w:rsidP="00682FE1">
      <w:pPr>
        <w:rPr>
          <w:b/>
        </w:rPr>
      </w:pPr>
      <w:r w:rsidRPr="00682FE1">
        <w:rPr>
          <w:b/>
        </w:rPr>
        <w:t>Universidad de Costa Rica:</w:t>
      </w:r>
    </w:p>
    <w:p w:rsidR="00682FE1" w:rsidRPr="00682FE1" w:rsidRDefault="00682FE1" w:rsidP="00682FE1">
      <w:pPr>
        <w:rPr>
          <w:b/>
        </w:rPr>
      </w:pPr>
    </w:p>
    <w:p w:rsidR="00682FE1" w:rsidRDefault="00682FE1" w:rsidP="00682FE1">
      <w:pPr>
        <w:ind w:firstLine="2552"/>
      </w:pPr>
      <w:r>
        <w:t xml:space="preserve">Por medio de la presente declaro que el presente artículo es de mi autoría, original e inédito y </w:t>
      </w:r>
      <w:r w:rsidRPr="00BD6F87">
        <w:t>no ha sido enviado paralelamente a otra revista</w:t>
      </w:r>
      <w:r>
        <w:t xml:space="preserve">. </w:t>
      </w:r>
      <w:r w:rsidRPr="00BD6F87">
        <w:t xml:space="preserve"> </w:t>
      </w:r>
    </w:p>
    <w:p w:rsidR="00682FE1" w:rsidRDefault="00682FE1" w:rsidP="00682FE1">
      <w:pPr>
        <w:ind w:firstLine="2552"/>
      </w:pPr>
      <w:r>
        <w:t xml:space="preserve">Cedo los </w:t>
      </w:r>
      <w:r w:rsidRPr="00BD6F87">
        <w:t>derechos de autor(a) sobre el manuscrito a </w:t>
      </w:r>
      <w:r w:rsidRPr="00BD6F87">
        <w:rPr>
          <w:i/>
          <w:iCs/>
        </w:rPr>
        <w:t>Diálogos Revista Electrónica de Historia.</w:t>
      </w:r>
      <w:r w:rsidRPr="00BD6F87">
        <w:t> </w:t>
      </w:r>
    </w:p>
    <w:p w:rsidR="00682FE1" w:rsidRDefault="00682FE1" w:rsidP="00682FE1">
      <w:pPr>
        <w:ind w:firstLine="2552"/>
      </w:pPr>
      <w:r>
        <w:t>El presente artículo ha sido elaborado gracias al sostenimiento de CONICET Argentina.</w:t>
      </w:r>
    </w:p>
    <w:p w:rsidR="00682FE1" w:rsidRDefault="00682FE1" w:rsidP="00682FE1">
      <w:pPr>
        <w:ind w:firstLine="2552"/>
      </w:pPr>
      <w:r>
        <w:t xml:space="preserve">Sin otro particular, saluda </w:t>
      </w:r>
      <w:proofErr w:type="spellStart"/>
      <w:r>
        <w:t>atte</w:t>
      </w:r>
      <w:proofErr w:type="spellEnd"/>
    </w:p>
    <w:p w:rsidR="00682FE1" w:rsidRDefault="00682FE1" w:rsidP="00682FE1">
      <w:pPr>
        <w:ind w:left="6379"/>
        <w:jc w:val="center"/>
      </w:pPr>
    </w:p>
    <w:p w:rsidR="00682FE1" w:rsidRDefault="00682FE1" w:rsidP="00682FE1">
      <w:pPr>
        <w:ind w:left="6379"/>
        <w:jc w:val="center"/>
      </w:pPr>
    </w:p>
    <w:p w:rsidR="00682FE1" w:rsidRDefault="00682FE1" w:rsidP="00682FE1">
      <w:pPr>
        <w:ind w:left="6379"/>
        <w:jc w:val="center"/>
      </w:pPr>
      <w:r>
        <w:t>Dra. Lucrecia Molinari</w:t>
      </w:r>
    </w:p>
    <w:p w:rsidR="00682FE1" w:rsidRDefault="00682FE1" w:rsidP="00682FE1">
      <w:pPr>
        <w:ind w:left="6379"/>
        <w:jc w:val="center"/>
      </w:pPr>
      <w:r>
        <w:t>CONICET-CEG UNTREF</w:t>
      </w:r>
    </w:p>
    <w:p w:rsidR="00471120" w:rsidRDefault="00471120"/>
    <w:sectPr w:rsidR="00471120" w:rsidSect="004711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F616C"/>
    <w:multiLevelType w:val="multilevel"/>
    <w:tmpl w:val="6D34D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82FE1"/>
    <w:rsid w:val="00471120"/>
    <w:rsid w:val="0068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E1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465</Characters>
  <Application>Microsoft Office Word</Application>
  <DocSecurity>0</DocSecurity>
  <Lines>3</Lines>
  <Paragraphs>1</Paragraphs>
  <ScaleCrop>false</ScaleCrop>
  <Company>Grizli777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Lucrecia</dc:creator>
  <cp:lastModifiedBy>Lucrecia</cp:lastModifiedBy>
  <cp:revision>1</cp:revision>
  <dcterms:created xsi:type="dcterms:W3CDTF">2017-09-05T14:20:00Z</dcterms:created>
  <dcterms:modified xsi:type="dcterms:W3CDTF">2017-09-05T14:24:00Z</dcterms:modified>
</cp:coreProperties>
</file>